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62D346" w14:textId="77777777" w:rsidR="00182566" w:rsidRDefault="00182566">
      <w:pPr>
        <w:rPr>
          <w:rFonts w:ascii="Times New Roman" w:eastAsia="Times New Roman" w:hAnsi="Times New Roman" w:cs="Times New Roman"/>
        </w:rPr>
      </w:pPr>
    </w:p>
    <w:p w14:paraId="5D170308" w14:textId="5298B3E9" w:rsidR="00182566" w:rsidRPr="0033639C" w:rsidRDefault="002212E6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3639C">
        <w:rPr>
          <w:rFonts w:ascii="Times New Roman" w:eastAsia="Times New Roman" w:hAnsi="Times New Roman" w:cs="Times New Roman"/>
          <w:sz w:val="24"/>
          <w:szCs w:val="24"/>
        </w:rPr>
        <w:t>Rahandusministeerium</w:t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  <w:t xml:space="preserve"> </w:t>
      </w:r>
    </w:p>
    <w:p w14:paraId="56DC3DAB" w14:textId="473AE449" w:rsidR="00182566" w:rsidRPr="0033639C" w:rsidRDefault="002212E6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3639C">
        <w:rPr>
          <w:rFonts w:ascii="Times New Roman" w:eastAsia="Times New Roman" w:hAnsi="Times New Roman" w:cs="Times New Roman"/>
          <w:sz w:val="24"/>
          <w:szCs w:val="24"/>
        </w:rPr>
        <w:t>Suur-Ameerika 1</w:t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750D59" w:rsidRPr="0033639C">
        <w:rPr>
          <w:rFonts w:ascii="Times New Roman" w:eastAsia="Times New Roman" w:hAnsi="Times New Roman" w:cs="Times New Roman"/>
          <w:sz w:val="24"/>
          <w:szCs w:val="24"/>
        </w:rPr>
        <w:tab/>
        <w:t xml:space="preserve"> </w:t>
      </w:r>
    </w:p>
    <w:p w14:paraId="5A36BB4F" w14:textId="149954A3" w:rsidR="00182566" w:rsidRPr="0033639C" w:rsidRDefault="00750D59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3639C">
        <w:rPr>
          <w:rFonts w:ascii="Times New Roman" w:eastAsia="Times New Roman" w:hAnsi="Times New Roman" w:cs="Times New Roman"/>
          <w:sz w:val="24"/>
          <w:szCs w:val="24"/>
        </w:rPr>
        <w:t>1</w:t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>0122</w:t>
      </w:r>
      <w:r w:rsidRPr="0033639C">
        <w:rPr>
          <w:rFonts w:ascii="Times New Roman" w:eastAsia="Times New Roman" w:hAnsi="Times New Roman" w:cs="Times New Roman"/>
          <w:sz w:val="24"/>
          <w:szCs w:val="24"/>
        </w:rPr>
        <w:t xml:space="preserve"> Tallinn</w:t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</w:r>
      <w:r w:rsidR="002212E6" w:rsidRPr="0033639C">
        <w:rPr>
          <w:rFonts w:ascii="Times New Roman" w:eastAsia="Times New Roman" w:hAnsi="Times New Roman" w:cs="Times New Roman"/>
          <w:sz w:val="24"/>
          <w:szCs w:val="24"/>
        </w:rPr>
        <w:tab/>
        <w:t>15.01.2025</w:t>
      </w:r>
    </w:p>
    <w:p w14:paraId="00BCBF03" w14:textId="77777777" w:rsidR="00182566" w:rsidRPr="0033639C" w:rsidRDefault="00182566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63F88C7C" w14:textId="77777777" w:rsidR="00182566" w:rsidRPr="0033639C" w:rsidRDefault="00182566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671C9ED" w14:textId="51EB31DF" w:rsidR="00182566" w:rsidRPr="00AD275D" w:rsidRDefault="002212E6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D275D">
        <w:rPr>
          <w:rFonts w:ascii="Times New Roman" w:eastAsia="Times New Roman" w:hAnsi="Times New Roman" w:cs="Times New Roman"/>
          <w:b/>
          <w:sz w:val="24"/>
          <w:szCs w:val="24"/>
        </w:rPr>
        <w:t>Selgitustaotlus</w:t>
      </w:r>
    </w:p>
    <w:p w14:paraId="1EECE37E" w14:textId="77777777" w:rsidR="00601ABE" w:rsidRPr="00AD275D" w:rsidRDefault="00601ABE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4974FD6" w14:textId="77777777" w:rsid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Wallester AS esitab selgitustaotluse eesmärgiga täpsustada Rahapesu ja terrorismi rahastamise tõkestamise seaduses (edaspidi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) sätestatud nõudeid, mis puudutavad videointervjuu kasutamist kliendi isikusamasuse tuvastamisel. Eelkõige soovime täpsustada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§ 31 lg 3¹ ja sellega seotud sätete rakendamist.</w:t>
      </w:r>
    </w:p>
    <w:p w14:paraId="6A9859BB" w14:textId="77777777" w:rsidR="00363535" w:rsidRPr="00601ABE" w:rsidRDefault="00363535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BDE7811" w14:textId="777777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1. </w:t>
      </w:r>
      <w:proofErr w:type="spellStart"/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§ 31 lg 3¹ kohaldamisala ja nõuded videointervjuule</w:t>
      </w:r>
    </w:p>
    <w:p w14:paraId="00B10E47" w14:textId="777777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1.1. Kas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§ 31 lg 3¹ nimetatud "vahendi" ja "teenuse" all on silmas peetud ka videointervjuu kasutamist? Kui jah, siis millised konkreetsed nõuded kehtivad videointervjuule kliendi isikusamasuse tuvastamisel?</w:t>
      </w:r>
    </w:p>
    <w:p w14:paraId="237D7510" w14:textId="777777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1.2. Milliseid muid vahendeid või teenuseid võib lugeda kuuluvaks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§ 31 lg 3¹ kohaldamisalasse? Palume tuua näiteid.</w:t>
      </w:r>
    </w:p>
    <w:p w14:paraId="1D4AD7C6" w14:textId="77777777" w:rsidR="00363535" w:rsidRDefault="00363535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F00B44B" w14:textId="71B73A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 Video ja heli piisav kvaliteet </w:t>
      </w:r>
      <w:proofErr w:type="spellStart"/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§ 31 lg 3¹ punktis 2</w:t>
      </w:r>
    </w:p>
    <w:p w14:paraId="7911592D" w14:textId="777777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2.1. Mida tähendab "video ja heli piisav kvaliteet"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§ 31 lg 3¹ punktis 2?</w:t>
      </w:r>
    </w:p>
    <w:p w14:paraId="29971730" w14:textId="777777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2.2. Millistel hoolsusmeetmete kohaldamise juhtudel peab kohustatud isikul olema juurdepääs piisava kvaliteediga videole ja helile, kui videointervjuu teostamine ei ole täna kehtiva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alusel otseselt kohustuslik?</w:t>
      </w:r>
    </w:p>
    <w:p w14:paraId="246143A9" w14:textId="0018A5B3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>2.3. Kas "video ja heli piisava kvaliteedi" mõiste hõlmab ka nn "</w:t>
      </w:r>
      <w:proofErr w:type="spellStart"/>
      <w:r w:rsidRPr="00601ABE">
        <w:rPr>
          <w:rFonts w:ascii="Times New Roman" w:eastAsia="Times New Roman" w:hAnsi="Times New Roman" w:cs="Times New Roman"/>
          <w:i/>
          <w:iCs/>
          <w:sz w:val="24"/>
          <w:szCs w:val="24"/>
        </w:rPr>
        <w:t>liveness</w:t>
      </w:r>
      <w:proofErr w:type="spellEnd"/>
      <w:r w:rsidRPr="00601ABE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601ABE">
        <w:rPr>
          <w:rFonts w:ascii="Times New Roman" w:eastAsia="Times New Roman" w:hAnsi="Times New Roman" w:cs="Times New Roman"/>
          <w:i/>
          <w:iCs/>
          <w:sz w:val="24"/>
          <w:szCs w:val="24"/>
        </w:rPr>
        <w:t>check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>" videote kasutamist (lühike videolõik</w:t>
      </w:r>
      <w:r w:rsidR="00363535">
        <w:rPr>
          <w:rFonts w:ascii="Times New Roman" w:eastAsia="Times New Roman" w:hAnsi="Times New Roman" w:cs="Times New Roman"/>
          <w:sz w:val="24"/>
          <w:szCs w:val="24"/>
        </w:rPr>
        <w:t>, kuid</w:t>
      </w: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ilma </w:t>
      </w:r>
      <w:r>
        <w:rPr>
          <w:rFonts w:ascii="Times New Roman" w:eastAsia="Times New Roman" w:hAnsi="Times New Roman" w:cs="Times New Roman"/>
          <w:sz w:val="24"/>
          <w:szCs w:val="24"/>
        </w:rPr>
        <w:t>helita ja suhtluseta tuvastatava isikuga)</w:t>
      </w:r>
      <w:r w:rsidRPr="00601ABE">
        <w:rPr>
          <w:rFonts w:ascii="Times New Roman" w:eastAsia="Times New Roman" w:hAnsi="Times New Roman" w:cs="Times New Roman"/>
          <w:sz w:val="24"/>
          <w:szCs w:val="24"/>
        </w:rPr>
        <w:t>, mille eesmärk on kindlaks teha, kas isik viibib reaalselt kaamera ees?</w:t>
      </w:r>
    </w:p>
    <w:p w14:paraId="71DB829E" w14:textId="77777777" w:rsidR="00363535" w:rsidRDefault="00363535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26D7F37" w14:textId="5B449A2C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 </w:t>
      </w:r>
      <w:proofErr w:type="spellStart"/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§ 31 lg 1</w:t>
      </w:r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  <w:vertAlign w:val="superscript"/>
        </w:rPr>
        <w:t>1</w:t>
      </w:r>
      <w:r w:rsidRPr="00601AB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ja lg 3¹ rakendamine kolmandate riikide puhul</w:t>
      </w:r>
    </w:p>
    <w:p w14:paraId="7DB62C21" w14:textId="777777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3.1.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§ 31 lg 1</w:t>
      </w:r>
      <w:r w:rsidRPr="00601ABE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viitab sama paragrahvi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lg-le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3, mis käsitleb e-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identimise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süsteemi ja kvalifitseeritud usaldusteenuseid. Millisel viisil saab kasutada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lg-s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3 viidatud tehnilisi lahendusi isikusamasuse tuvastamiseks klientide puhul, kelle elu- või asukoht on:</w:t>
      </w:r>
    </w:p>
    <w:p w14:paraId="50C7F54F" w14:textId="5E785D33" w:rsidR="00601ABE" w:rsidRPr="00601ABE" w:rsidRDefault="00601ABE" w:rsidP="00601ABE">
      <w:pPr>
        <w:numPr>
          <w:ilvl w:val="0"/>
          <w:numId w:val="8"/>
        </w:num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lastRenderedPageBreak/>
        <w:t>kolmandates riikides; või</w:t>
      </w:r>
    </w:p>
    <w:p w14:paraId="221AB357" w14:textId="77777777" w:rsidR="00601ABE" w:rsidRPr="00601ABE" w:rsidRDefault="00601ABE" w:rsidP="00601ABE">
      <w:pPr>
        <w:numPr>
          <w:ilvl w:val="0"/>
          <w:numId w:val="8"/>
        </w:num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§ 37 lg 4 p 4 nimetatud riikides või jurisdiktsioonides?</w:t>
      </w:r>
    </w:p>
    <w:p w14:paraId="755EC9B3" w14:textId="77777777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3.2. Kas teie teada on mõnes nimetatud kategooriatesse kuuluvas riigis kasutusel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§ 31 lg 3¹ p-dele 1 ja/või 2 vastav e-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identimise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süsteem või usaldusteenus? Kui jah, siis millistes riikides?</w:t>
      </w:r>
    </w:p>
    <w:p w14:paraId="5841B5AE" w14:textId="77777777" w:rsidR="00363535" w:rsidRDefault="00363535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7FAE183" w14:textId="2397C02B" w:rsidR="00363535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Käesolev selgitustaotlus on suunatud parema arusaama loomiseks, et tagada </w:t>
      </w:r>
      <w:proofErr w:type="spellStart"/>
      <w:r w:rsidRPr="00601ABE">
        <w:rPr>
          <w:rFonts w:ascii="Times New Roman" w:eastAsia="Times New Roman" w:hAnsi="Times New Roman" w:cs="Times New Roman"/>
          <w:sz w:val="24"/>
          <w:szCs w:val="24"/>
        </w:rPr>
        <w:t>RahaPTS</w:t>
      </w:r>
      <w:proofErr w:type="spellEnd"/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 nõuete korrektne täitmine ning kohustuste õiguspärane ja tõhus rakendamine. </w:t>
      </w:r>
    </w:p>
    <w:p w14:paraId="774C083C" w14:textId="17EE62AD" w:rsidR="00601ABE" w:rsidRPr="00601ABE" w:rsidRDefault="00601ABE" w:rsidP="00601ABE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1ABE">
        <w:rPr>
          <w:rFonts w:ascii="Times New Roman" w:eastAsia="Times New Roman" w:hAnsi="Times New Roman" w:cs="Times New Roman"/>
          <w:sz w:val="24"/>
          <w:szCs w:val="24"/>
        </w:rPr>
        <w:t xml:space="preserve">Palume edastada selgitused kirjalikult e-posti </w:t>
      </w:r>
      <w:hyperlink r:id="rId8" w:history="1">
        <w:r w:rsidR="00AD275D" w:rsidRPr="007E6914">
          <w:rPr>
            <w:rStyle w:val="Hperlink"/>
            <w:rFonts w:ascii="Times New Roman" w:eastAsia="Times New Roman" w:hAnsi="Times New Roman" w:cs="Times New Roman"/>
            <w:sz w:val="24"/>
            <w:szCs w:val="24"/>
          </w:rPr>
          <w:t>compliance@wallester.com</w:t>
        </w:r>
      </w:hyperlink>
      <w:r w:rsidR="00AD275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01ABE">
        <w:rPr>
          <w:rFonts w:ascii="Times New Roman" w:eastAsia="Times New Roman" w:hAnsi="Times New Roman" w:cs="Times New Roman"/>
          <w:sz w:val="24"/>
          <w:szCs w:val="24"/>
        </w:rPr>
        <w:t>teel.</w:t>
      </w:r>
    </w:p>
    <w:p w14:paraId="6719CFD2" w14:textId="77777777" w:rsidR="00601ABE" w:rsidRDefault="00601ABE" w:rsidP="002212E6">
      <w:pPr>
        <w:spacing w:line="276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3707201" w14:textId="77777777" w:rsidR="00601ABE" w:rsidRDefault="00601ABE" w:rsidP="002212E6">
      <w:pPr>
        <w:spacing w:line="276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713CDD31" w14:textId="77777777" w:rsidR="002212E6" w:rsidRPr="0033639C" w:rsidRDefault="002212E6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FBE3127" w14:textId="6E9A9F3F" w:rsidR="008343DD" w:rsidRPr="0033639C" w:rsidRDefault="0033639C" w:rsidP="0033639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Lugupidamisega,</w:t>
      </w:r>
    </w:p>
    <w:p w14:paraId="0E704C35" w14:textId="1F7C3CB4" w:rsidR="008343DD" w:rsidRPr="0033639C" w:rsidRDefault="008343DD" w:rsidP="0033639C">
      <w:pPr>
        <w:spacing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</w:pPr>
      <w:r w:rsidRPr="0033639C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/</w:t>
      </w:r>
      <w:r w:rsidR="0033639C" w:rsidRPr="0033639C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allkirjastatud digitaalselt</w:t>
      </w:r>
      <w:r w:rsidRPr="0033639C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/</w:t>
      </w:r>
      <w:r w:rsidRPr="0033639C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ab/>
      </w:r>
      <w:r w:rsidRPr="0033639C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ab/>
      </w:r>
    </w:p>
    <w:p w14:paraId="119D4C9B" w14:textId="77777777" w:rsidR="0033639C" w:rsidRDefault="008343DD" w:rsidP="0033639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Fred Sooläte</w:t>
      </w:r>
    </w:p>
    <w:p w14:paraId="026708E7" w14:textId="7299CEBE" w:rsidR="00182566" w:rsidRPr="0033639C" w:rsidRDefault="008343DD" w:rsidP="0033639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Wallester AS</w:t>
      </w:r>
      <w:r w:rsidR="0033639C"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-</w:t>
      </w:r>
      <w:proofErr w:type="spellStart"/>
      <w:r w:rsid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</w:t>
      </w:r>
      <w:proofErr w:type="spellEnd"/>
      <w:r w:rsidR="0033639C"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33639C"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juhatuse</w:t>
      </w:r>
      <w:proofErr w:type="spellEnd"/>
      <w:r w:rsidR="0033639C"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33639C" w:rsidRPr="0033639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liige</w:t>
      </w:r>
      <w:proofErr w:type="spellEnd"/>
    </w:p>
    <w:sectPr w:rsidR="00182566" w:rsidRPr="0033639C">
      <w:headerReference w:type="default" r:id="rId9"/>
      <w:pgSz w:w="11906" w:h="16838"/>
      <w:pgMar w:top="1418" w:right="851" w:bottom="1418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D2C260" w14:textId="77777777" w:rsidR="00002B99" w:rsidRDefault="00002B99">
      <w:pPr>
        <w:spacing w:after="0" w:line="240" w:lineRule="auto"/>
      </w:pPr>
      <w:r>
        <w:separator/>
      </w:r>
    </w:p>
  </w:endnote>
  <w:endnote w:type="continuationSeparator" w:id="0">
    <w:p w14:paraId="080071D4" w14:textId="77777777" w:rsidR="00002B99" w:rsidRDefault="00002B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B4F2DB2F-F3D2-4E57-B15E-813DA3ED7C4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285242AF-00C4-4B88-AA9D-D3C4B9B8E6F8}"/>
    <w:embedBold r:id="rId3" w:fontKey="{BEC71AE4-72DA-4543-A3C7-18992B6316A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C575BA5-46D1-4719-A9DD-70BFA06A0AF8}"/>
    <w:embedItalic r:id="rId5" w:fontKey="{DD28A3CC-3758-429D-B1C7-8A10AF4B11C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D60E5AB5-3FCC-4C7B-8994-2D3B2E66096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7242C1" w14:textId="77777777" w:rsidR="00002B99" w:rsidRDefault="00002B99">
      <w:pPr>
        <w:spacing w:after="0" w:line="240" w:lineRule="auto"/>
      </w:pPr>
      <w:r>
        <w:separator/>
      </w:r>
    </w:p>
  </w:footnote>
  <w:footnote w:type="continuationSeparator" w:id="0">
    <w:p w14:paraId="7333AC7B" w14:textId="77777777" w:rsidR="00002B99" w:rsidRDefault="00002B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4EE3B2" w14:textId="77777777" w:rsidR="00182566" w:rsidRDefault="00750D5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23DF3605" wp14:editId="45281AA8">
          <wp:extent cx="2187623" cy="411316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87623" cy="41131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3403CD"/>
    <w:multiLevelType w:val="multilevel"/>
    <w:tmpl w:val="0F0CA13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997820"/>
    <w:multiLevelType w:val="hybridMultilevel"/>
    <w:tmpl w:val="931E82B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27F16BE"/>
    <w:multiLevelType w:val="hybridMultilevel"/>
    <w:tmpl w:val="7B12FD82"/>
    <w:lvl w:ilvl="0" w:tplc="48765FA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FBA3F6E"/>
    <w:multiLevelType w:val="multilevel"/>
    <w:tmpl w:val="53346F5E"/>
    <w:lvl w:ilvl="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1D66F8D"/>
    <w:multiLevelType w:val="hybridMultilevel"/>
    <w:tmpl w:val="5CA6AC9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AA5C60"/>
    <w:multiLevelType w:val="multilevel"/>
    <w:tmpl w:val="40CC2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8457A9"/>
    <w:multiLevelType w:val="multilevel"/>
    <w:tmpl w:val="8E2812FE"/>
    <w:lvl w:ilvl="0">
      <w:start w:val="1"/>
      <w:numFmt w:val="decimal"/>
      <w:lvlText w:val="%1.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7" w15:restartNumberingAfterBreak="0">
    <w:nsid w:val="51AA3AF0"/>
    <w:multiLevelType w:val="multilevel"/>
    <w:tmpl w:val="A192D1A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331327274">
    <w:abstractNumId w:val="3"/>
  </w:num>
  <w:num w:numId="2" w16cid:durableId="407655752">
    <w:abstractNumId w:val="0"/>
  </w:num>
  <w:num w:numId="3" w16cid:durableId="1658806332">
    <w:abstractNumId w:val="7"/>
  </w:num>
  <w:num w:numId="4" w16cid:durableId="8724970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425032190">
    <w:abstractNumId w:val="4"/>
  </w:num>
  <w:num w:numId="6" w16cid:durableId="981496967">
    <w:abstractNumId w:val="2"/>
  </w:num>
  <w:num w:numId="7" w16cid:durableId="234709692">
    <w:abstractNumId w:val="1"/>
  </w:num>
  <w:num w:numId="8" w16cid:durableId="90553416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2566"/>
    <w:rsid w:val="00002B99"/>
    <w:rsid w:val="00041A15"/>
    <w:rsid w:val="000656B0"/>
    <w:rsid w:val="000E2635"/>
    <w:rsid w:val="001125EE"/>
    <w:rsid w:val="00182566"/>
    <w:rsid w:val="001B3942"/>
    <w:rsid w:val="00206FB3"/>
    <w:rsid w:val="002212E6"/>
    <w:rsid w:val="002B7E60"/>
    <w:rsid w:val="002C166C"/>
    <w:rsid w:val="002D32D0"/>
    <w:rsid w:val="00311275"/>
    <w:rsid w:val="0033639C"/>
    <w:rsid w:val="00363535"/>
    <w:rsid w:val="00396618"/>
    <w:rsid w:val="003E4699"/>
    <w:rsid w:val="00412E1E"/>
    <w:rsid w:val="00440C20"/>
    <w:rsid w:val="005169EE"/>
    <w:rsid w:val="00601ABE"/>
    <w:rsid w:val="00652BD8"/>
    <w:rsid w:val="006E7CF5"/>
    <w:rsid w:val="007265F0"/>
    <w:rsid w:val="00735433"/>
    <w:rsid w:val="00750D59"/>
    <w:rsid w:val="00752C2A"/>
    <w:rsid w:val="007D2478"/>
    <w:rsid w:val="008343DD"/>
    <w:rsid w:val="00884D3D"/>
    <w:rsid w:val="0089564A"/>
    <w:rsid w:val="008A568F"/>
    <w:rsid w:val="00947251"/>
    <w:rsid w:val="0095084F"/>
    <w:rsid w:val="009E4758"/>
    <w:rsid w:val="00A240E3"/>
    <w:rsid w:val="00A4405A"/>
    <w:rsid w:val="00AA7A17"/>
    <w:rsid w:val="00AC7DA6"/>
    <w:rsid w:val="00AD275D"/>
    <w:rsid w:val="00B07C81"/>
    <w:rsid w:val="00B46A69"/>
    <w:rsid w:val="00B661F1"/>
    <w:rsid w:val="00B843ED"/>
    <w:rsid w:val="00BA31A7"/>
    <w:rsid w:val="00D01DA3"/>
    <w:rsid w:val="00D2652F"/>
    <w:rsid w:val="00DB0F74"/>
    <w:rsid w:val="00DD5DCE"/>
    <w:rsid w:val="00E0141B"/>
    <w:rsid w:val="00E329C0"/>
    <w:rsid w:val="00ED50D7"/>
    <w:rsid w:val="00F86A72"/>
    <w:rsid w:val="00F97DC3"/>
    <w:rsid w:val="00FA4E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53417"/>
  <w15:docId w15:val="{743A1920-BAD8-456A-BCE3-D0E6F6A7D1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Pealkiri3">
    <w:name w:val="heading 3"/>
    <w:basedOn w:val="Normaallaad"/>
    <w:next w:val="Normaallaa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is">
    <w:name w:val="header"/>
    <w:basedOn w:val="Normaallaad"/>
    <w:link w:val="PisMrk"/>
    <w:uiPriority w:val="99"/>
    <w:unhideWhenUsed/>
    <w:rsid w:val="000E514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0E514F"/>
  </w:style>
  <w:style w:type="paragraph" w:styleId="Jalus">
    <w:name w:val="footer"/>
    <w:basedOn w:val="Normaallaad"/>
    <w:link w:val="JalusMrk"/>
    <w:uiPriority w:val="99"/>
    <w:unhideWhenUsed/>
    <w:rsid w:val="000E514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0E514F"/>
  </w:style>
  <w:style w:type="character" w:styleId="Hperlink">
    <w:name w:val="Hyperlink"/>
    <w:basedOn w:val="Liguvaikefont"/>
    <w:uiPriority w:val="99"/>
    <w:unhideWhenUsed/>
    <w:rsid w:val="005C3D21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5C3D21"/>
    <w:rPr>
      <w:color w:val="605E5C"/>
      <w:shd w:val="clear" w:color="auto" w:fill="E1DFDD"/>
    </w:rPr>
  </w:style>
  <w:style w:type="paragraph" w:styleId="Loendilik">
    <w:name w:val="List Paragraph"/>
    <w:basedOn w:val="Normaallaad"/>
    <w:uiPriority w:val="34"/>
    <w:qFormat/>
    <w:rsid w:val="00D057C1"/>
    <w:pPr>
      <w:ind w:left="720"/>
      <w:contextualSpacing/>
    </w:pPr>
  </w:style>
  <w:style w:type="paragraph" w:customStyle="1" w:styleId="Default">
    <w:name w:val="Default"/>
    <w:rsid w:val="009934D9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character" w:styleId="Kommentaariviide">
    <w:name w:val="annotation reference"/>
    <w:basedOn w:val="Liguvaikefont"/>
    <w:uiPriority w:val="99"/>
    <w:semiHidden/>
    <w:unhideWhenUsed/>
    <w:rsid w:val="00DA4FA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DA4FA2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DA4FA2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DA4FA2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DA4FA2"/>
    <w:rPr>
      <w:b/>
      <w:bCs/>
      <w:sz w:val="20"/>
      <w:szCs w:val="20"/>
    </w:r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Klastatudhperlink">
    <w:name w:val="FollowedHyperlink"/>
    <w:basedOn w:val="Liguvaikefont"/>
    <w:uiPriority w:val="99"/>
    <w:semiHidden/>
    <w:unhideWhenUsed/>
    <w:rsid w:val="00B843E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3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21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3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3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30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6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mpliance@wallester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nyudqUxe6bubbuA+soFXRuJztpg==">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363</Words>
  <Characters>2073</Characters>
  <Application>Microsoft Office Word</Application>
  <DocSecurity>0</DocSecurity>
  <Lines>17</Lines>
  <Paragraphs>4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Ralvo Valliste</dc:creator>
  <cp:lastModifiedBy>Fred Soolate</cp:lastModifiedBy>
  <cp:revision>4</cp:revision>
  <dcterms:created xsi:type="dcterms:W3CDTF">2025-01-15T05:39:00Z</dcterms:created>
  <dcterms:modified xsi:type="dcterms:W3CDTF">2025-01-15T12:25:00Z</dcterms:modified>
</cp:coreProperties>
</file>